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3B39" w14:textId="78B27E00" w:rsidR="007B5BB5" w:rsidRDefault="00015E03" w:rsidP="007B5BB5">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5CAEA5A1" wp14:editId="403B12D1">
            <wp:simplePos x="0" y="0"/>
            <wp:positionH relativeFrom="column">
              <wp:posOffset>-571500</wp:posOffset>
            </wp:positionH>
            <wp:positionV relativeFrom="paragraph">
              <wp:posOffset>0</wp:posOffset>
            </wp:positionV>
            <wp:extent cx="1363980" cy="1363980"/>
            <wp:effectExtent l="0" t="0" r="7620" b="7620"/>
            <wp:wrapTight wrapText="bothSides">
              <wp:wrapPolygon edited="0">
                <wp:start x="0" y="0"/>
                <wp:lineTo x="0" y="21419"/>
                <wp:lineTo x="21419" y="21419"/>
                <wp:lineTo x="21419" y="0"/>
                <wp:lineTo x="0" y="0"/>
              </wp:wrapPolygon>
            </wp:wrapTight>
            <wp:docPr id="997124125" name="Picture 997124125"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1358" name="Picture 1"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anchor>
        </w:drawing>
      </w:r>
      <w:r w:rsidR="00E83485">
        <w:rPr>
          <w:rFonts w:ascii="Arial" w:hAnsi="Arial" w:cs="Arial"/>
          <w:noProof/>
          <w:sz w:val="24"/>
          <w:szCs w:val="24"/>
        </w:rPr>
        <w:drawing>
          <wp:anchor distT="0" distB="0" distL="114300" distR="114300" simplePos="0" relativeHeight="251659264" behindDoc="0" locked="0" layoutInCell="1" allowOverlap="1" wp14:anchorId="29915D1C" wp14:editId="5CF552E5">
            <wp:simplePos x="0" y="0"/>
            <wp:positionH relativeFrom="column">
              <wp:posOffset>5038725</wp:posOffset>
            </wp:positionH>
            <wp:positionV relativeFrom="paragraph">
              <wp:posOffset>0</wp:posOffset>
            </wp:positionV>
            <wp:extent cx="1364615" cy="1363345"/>
            <wp:effectExtent l="0" t="0" r="6985" b="8255"/>
            <wp:wrapNone/>
            <wp:docPr id="88769135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1358" name="Picture 1"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4615" cy="1363345"/>
                    </a:xfrm>
                    <a:prstGeom prst="rect">
                      <a:avLst/>
                    </a:prstGeom>
                  </pic:spPr>
                </pic:pic>
              </a:graphicData>
            </a:graphic>
          </wp:anchor>
        </w:drawing>
      </w:r>
    </w:p>
    <w:p w14:paraId="6A1ACE21" w14:textId="2BB0D63B" w:rsidR="007B5BB5" w:rsidRPr="007B5BB5" w:rsidRDefault="007B5BB5" w:rsidP="00EF6E55">
      <w:pPr>
        <w:jc w:val="center"/>
        <w:rPr>
          <w:rFonts w:ascii="Arial" w:hAnsi="Arial" w:cs="Arial"/>
          <w:sz w:val="24"/>
          <w:szCs w:val="24"/>
        </w:rPr>
      </w:pPr>
    </w:p>
    <w:p w14:paraId="6DACBF5E" w14:textId="04CF9161" w:rsidR="007B5BB5" w:rsidRPr="00FE0F46" w:rsidRDefault="00AF044D" w:rsidP="00E83485">
      <w:pPr>
        <w:jc w:val="center"/>
        <w:rPr>
          <w:rFonts w:ascii="Arial" w:hAnsi="Arial" w:cs="Arial"/>
          <w:sz w:val="32"/>
          <w:szCs w:val="32"/>
        </w:rPr>
      </w:pPr>
      <w:r>
        <w:rPr>
          <w:rFonts w:ascii="Arial" w:hAnsi="Arial" w:cs="Arial"/>
          <w:b/>
          <w:bCs/>
          <w:sz w:val="32"/>
          <w:szCs w:val="32"/>
          <w:u w:val="single"/>
        </w:rPr>
        <w:t>SA</w:t>
      </w:r>
      <w:r w:rsidR="001E6B1C">
        <w:rPr>
          <w:rFonts w:ascii="Arial" w:hAnsi="Arial" w:cs="Arial"/>
          <w:b/>
          <w:bCs/>
          <w:sz w:val="32"/>
          <w:szCs w:val="32"/>
          <w:u w:val="single"/>
        </w:rPr>
        <w:t>F</w:t>
      </w:r>
      <w:r>
        <w:rPr>
          <w:rFonts w:ascii="Arial" w:hAnsi="Arial" w:cs="Arial"/>
          <w:b/>
          <w:bCs/>
          <w:sz w:val="32"/>
          <w:szCs w:val="32"/>
          <w:u w:val="single"/>
        </w:rPr>
        <w:t>EGUARDING POLICY</w:t>
      </w:r>
    </w:p>
    <w:p w14:paraId="1FEB82AB" w14:textId="77777777" w:rsidR="007B5BB5" w:rsidRDefault="007B5BB5" w:rsidP="00E83485">
      <w:pPr>
        <w:jc w:val="center"/>
        <w:rPr>
          <w:rFonts w:ascii="Arial" w:hAnsi="Arial" w:cs="Arial"/>
          <w:sz w:val="24"/>
          <w:szCs w:val="24"/>
        </w:rPr>
      </w:pPr>
    </w:p>
    <w:p w14:paraId="2C98F677" w14:textId="50F5DA10" w:rsidR="00EF6E55" w:rsidRDefault="001E6B1C" w:rsidP="00E83485">
      <w:pPr>
        <w:jc w:val="center"/>
        <w:rPr>
          <w:rFonts w:ascii="Arial" w:hAnsi="Arial" w:cs="Arial"/>
          <w:b/>
          <w:bCs/>
          <w:sz w:val="28"/>
          <w:szCs w:val="28"/>
          <w:u w:val="single"/>
        </w:rPr>
      </w:pPr>
      <w:proofErr w:type="spellStart"/>
      <w:r>
        <w:rPr>
          <w:rFonts w:ascii="Arial" w:hAnsi="Arial" w:cs="Arial"/>
          <w:b/>
          <w:bCs/>
          <w:sz w:val="28"/>
          <w:szCs w:val="28"/>
          <w:u w:val="single"/>
        </w:rPr>
        <w:t>Allscott</w:t>
      </w:r>
      <w:proofErr w:type="spellEnd"/>
      <w:r>
        <w:rPr>
          <w:rFonts w:ascii="Arial" w:hAnsi="Arial" w:cs="Arial"/>
          <w:b/>
          <w:bCs/>
          <w:sz w:val="28"/>
          <w:szCs w:val="28"/>
          <w:u w:val="single"/>
        </w:rPr>
        <w:t xml:space="preserve"> Heath Football Club</w:t>
      </w:r>
    </w:p>
    <w:p w14:paraId="7EA9DFEC" w14:textId="77777777" w:rsidR="00EF6E55" w:rsidRPr="00B152FC" w:rsidRDefault="00EF6E55" w:rsidP="001E6B1C">
      <w:pPr>
        <w:jc w:val="center"/>
        <w:rPr>
          <w:rFonts w:ascii="Arial" w:hAnsi="Arial" w:cs="Arial"/>
          <w:sz w:val="18"/>
          <w:szCs w:val="18"/>
        </w:rPr>
      </w:pPr>
    </w:p>
    <w:p w14:paraId="3CE23B43" w14:textId="77777777" w:rsidR="007B5BB5" w:rsidRPr="007B5BB5" w:rsidRDefault="007B5BB5" w:rsidP="001E6B1C">
      <w:pPr>
        <w:jc w:val="center"/>
        <w:rPr>
          <w:rFonts w:ascii="Arial" w:hAnsi="Arial" w:cs="Arial"/>
          <w:b/>
          <w:bCs/>
          <w:sz w:val="28"/>
          <w:szCs w:val="28"/>
          <w:u w:val="single"/>
        </w:rPr>
      </w:pPr>
    </w:p>
    <w:p w14:paraId="64584D5B" w14:textId="77777777" w:rsidR="00C81859" w:rsidRDefault="00C81859" w:rsidP="00FE3037">
      <w:pPr>
        <w:rPr>
          <w:rFonts w:ascii="Arial" w:hAnsi="Arial" w:cs="Arial"/>
          <w:sz w:val="24"/>
          <w:szCs w:val="24"/>
        </w:rPr>
      </w:pPr>
    </w:p>
    <w:p w14:paraId="165506BF" w14:textId="77777777" w:rsidR="0008128F" w:rsidRDefault="0008128F" w:rsidP="00FE3037">
      <w:pPr>
        <w:rPr>
          <w:rFonts w:ascii="Arial" w:hAnsi="Arial" w:cs="Arial"/>
          <w:sz w:val="24"/>
          <w:szCs w:val="24"/>
        </w:rPr>
      </w:pPr>
    </w:p>
    <w:p w14:paraId="14C3E5E6" w14:textId="1B61E9DA" w:rsidR="001549DE" w:rsidRPr="00FE3037" w:rsidRDefault="003B4E4C" w:rsidP="00FE3037">
      <w:pPr>
        <w:rPr>
          <w:rFonts w:ascii="Arial" w:hAnsi="Arial" w:cs="Arial"/>
          <w:sz w:val="24"/>
          <w:szCs w:val="24"/>
        </w:rPr>
      </w:pPr>
      <w:r w:rsidRPr="00FE3037">
        <w:rPr>
          <w:rFonts w:ascii="Arial" w:hAnsi="Arial" w:cs="Arial"/>
          <w:sz w:val="24"/>
          <w:szCs w:val="24"/>
        </w:rPr>
        <w:t>It is the aim of this club to ensure that every child or young person who plays football should be able to participate in an enjoyable and safe environment</w:t>
      </w:r>
      <w:r w:rsidR="00C86AFC" w:rsidRPr="00FE3037">
        <w:rPr>
          <w:rFonts w:ascii="Arial" w:hAnsi="Arial" w:cs="Arial"/>
          <w:sz w:val="24"/>
          <w:szCs w:val="24"/>
        </w:rPr>
        <w:t xml:space="preserve"> and be protected from abuse.  A child or young person is anyone under the age of 18 engaged</w:t>
      </w:r>
      <w:r w:rsidR="006F3F13" w:rsidRPr="00FE3037">
        <w:rPr>
          <w:rFonts w:ascii="Arial" w:hAnsi="Arial" w:cs="Arial"/>
          <w:sz w:val="24"/>
          <w:szCs w:val="24"/>
        </w:rPr>
        <w:t xml:space="preserve"> in any footballing activity (including match officials) All adults associated with this club are to </w:t>
      </w:r>
      <w:r w:rsidR="0019136A" w:rsidRPr="00FE3037">
        <w:rPr>
          <w:rFonts w:ascii="Arial" w:hAnsi="Arial" w:cs="Arial"/>
          <w:sz w:val="24"/>
          <w:szCs w:val="24"/>
        </w:rPr>
        <w:t>safeguard the welfare of all players and where possible protect them from physical, sexual and emot</w:t>
      </w:r>
      <w:r w:rsidR="00CE15F2" w:rsidRPr="00FE3037">
        <w:rPr>
          <w:rFonts w:ascii="Arial" w:hAnsi="Arial" w:cs="Arial"/>
          <w:sz w:val="24"/>
          <w:szCs w:val="24"/>
        </w:rPr>
        <w:t xml:space="preserve">ional harm and from neglect and bullying. </w:t>
      </w:r>
    </w:p>
    <w:p w14:paraId="30623845" w14:textId="431589BB" w:rsidR="00AF7F9B" w:rsidRDefault="00AF7F9B" w:rsidP="00C2134A">
      <w:pPr>
        <w:pStyle w:val="ListParagraph"/>
        <w:ind w:left="1080"/>
        <w:rPr>
          <w:rFonts w:ascii="Arial" w:hAnsi="Arial" w:cs="Arial"/>
          <w:sz w:val="24"/>
          <w:szCs w:val="24"/>
        </w:rPr>
      </w:pPr>
    </w:p>
    <w:p w14:paraId="2C519C88" w14:textId="58FC0EB3" w:rsidR="00AF7F9B" w:rsidRDefault="00AF7F9B" w:rsidP="00C2134A">
      <w:pPr>
        <w:pStyle w:val="ListParagraph"/>
        <w:ind w:left="1080"/>
        <w:rPr>
          <w:rFonts w:ascii="Arial" w:hAnsi="Arial" w:cs="Arial"/>
          <w:sz w:val="24"/>
          <w:szCs w:val="24"/>
        </w:rPr>
      </w:pPr>
      <w:r>
        <w:rPr>
          <w:rFonts w:ascii="Arial" w:hAnsi="Arial" w:cs="Arial"/>
          <w:sz w:val="24"/>
          <w:szCs w:val="24"/>
        </w:rPr>
        <w:t xml:space="preserve">In striving to attain this, the </w:t>
      </w:r>
      <w:r w:rsidR="00570FE2">
        <w:rPr>
          <w:rFonts w:ascii="Arial" w:hAnsi="Arial" w:cs="Arial"/>
          <w:sz w:val="24"/>
          <w:szCs w:val="24"/>
        </w:rPr>
        <w:t xml:space="preserve">aims of the club </w:t>
      </w:r>
      <w:r>
        <w:rPr>
          <w:rFonts w:ascii="Arial" w:hAnsi="Arial" w:cs="Arial"/>
          <w:sz w:val="24"/>
          <w:szCs w:val="24"/>
        </w:rPr>
        <w:t>are as follows:</w:t>
      </w:r>
    </w:p>
    <w:p w14:paraId="58CCBD78" w14:textId="77777777" w:rsidR="000F24FB" w:rsidRDefault="000F24FB" w:rsidP="00C2134A">
      <w:pPr>
        <w:pStyle w:val="ListParagraph"/>
        <w:ind w:left="1080"/>
        <w:rPr>
          <w:rFonts w:ascii="Arial" w:hAnsi="Arial" w:cs="Arial"/>
          <w:sz w:val="24"/>
          <w:szCs w:val="24"/>
        </w:rPr>
      </w:pPr>
    </w:p>
    <w:p w14:paraId="155FFD00" w14:textId="418D99A2" w:rsidR="00AF7F9B" w:rsidRDefault="00570FE2" w:rsidP="00AF7F9B">
      <w:pPr>
        <w:pStyle w:val="ListParagraph"/>
        <w:numPr>
          <w:ilvl w:val="0"/>
          <w:numId w:val="4"/>
        </w:numPr>
        <w:rPr>
          <w:rFonts w:ascii="Arial" w:hAnsi="Arial" w:cs="Arial"/>
          <w:sz w:val="24"/>
          <w:szCs w:val="24"/>
        </w:rPr>
      </w:pPr>
      <w:r>
        <w:rPr>
          <w:rFonts w:ascii="Arial" w:hAnsi="Arial" w:cs="Arial"/>
          <w:sz w:val="24"/>
          <w:szCs w:val="24"/>
        </w:rPr>
        <w:t>To ensure that the child’s welfare is always considered as paramount</w:t>
      </w:r>
    </w:p>
    <w:p w14:paraId="704BAB0C" w14:textId="5891682D" w:rsidR="000F24FB" w:rsidRDefault="00CA03C2" w:rsidP="00AF7F9B">
      <w:pPr>
        <w:pStyle w:val="ListParagraph"/>
        <w:numPr>
          <w:ilvl w:val="0"/>
          <w:numId w:val="4"/>
        </w:numPr>
        <w:rPr>
          <w:rFonts w:ascii="Arial" w:hAnsi="Arial" w:cs="Arial"/>
          <w:sz w:val="24"/>
          <w:szCs w:val="24"/>
        </w:rPr>
      </w:pPr>
      <w:r>
        <w:rPr>
          <w:rFonts w:ascii="Arial" w:hAnsi="Arial" w:cs="Arial"/>
          <w:sz w:val="24"/>
          <w:szCs w:val="24"/>
        </w:rPr>
        <w:t>All young people inv</w:t>
      </w:r>
      <w:r w:rsidR="00F83E34">
        <w:rPr>
          <w:rFonts w:ascii="Arial" w:hAnsi="Arial" w:cs="Arial"/>
          <w:sz w:val="24"/>
          <w:szCs w:val="24"/>
        </w:rPr>
        <w:t>olved in football have a right to be protected from abuse and harm regardless of their sporting ability, age, gender, disability, culture, language, racial origin</w:t>
      </w:r>
      <w:r w:rsidR="007C1609">
        <w:rPr>
          <w:rFonts w:ascii="Arial" w:hAnsi="Arial" w:cs="Arial"/>
          <w:sz w:val="24"/>
          <w:szCs w:val="24"/>
        </w:rPr>
        <w:t>, religious beliefs or sexual identity</w:t>
      </w:r>
    </w:p>
    <w:p w14:paraId="5D566F9F" w14:textId="07080F6E" w:rsidR="007C1609" w:rsidRDefault="007C1609" w:rsidP="00AF7F9B">
      <w:pPr>
        <w:pStyle w:val="ListParagraph"/>
        <w:numPr>
          <w:ilvl w:val="0"/>
          <w:numId w:val="4"/>
        </w:numPr>
        <w:rPr>
          <w:rFonts w:ascii="Arial" w:hAnsi="Arial" w:cs="Arial"/>
          <w:sz w:val="24"/>
          <w:szCs w:val="24"/>
        </w:rPr>
      </w:pPr>
      <w:r>
        <w:rPr>
          <w:rFonts w:ascii="Arial" w:hAnsi="Arial" w:cs="Arial"/>
          <w:sz w:val="24"/>
          <w:szCs w:val="24"/>
        </w:rPr>
        <w:t>The club will treat all suspicions and allegations of abuse and poor practice seriously and will respond swiftly and appropriately</w:t>
      </w:r>
    </w:p>
    <w:p w14:paraId="5B44A1FC" w14:textId="4717C17E" w:rsidR="00121321" w:rsidRDefault="00BF6802" w:rsidP="00AF7F9B">
      <w:pPr>
        <w:pStyle w:val="ListParagraph"/>
        <w:numPr>
          <w:ilvl w:val="0"/>
          <w:numId w:val="4"/>
        </w:numPr>
        <w:rPr>
          <w:rFonts w:ascii="Arial" w:hAnsi="Arial" w:cs="Arial"/>
          <w:sz w:val="24"/>
          <w:szCs w:val="24"/>
        </w:rPr>
      </w:pPr>
      <w:r>
        <w:rPr>
          <w:rFonts w:ascii="Arial" w:hAnsi="Arial" w:cs="Arial"/>
          <w:sz w:val="24"/>
          <w:szCs w:val="24"/>
        </w:rPr>
        <w:t>Working in partnership with other organisations, children and young people and their parents/carers is essential</w:t>
      </w:r>
    </w:p>
    <w:p w14:paraId="7566DAB5" w14:textId="760191F1" w:rsidR="007B20A3" w:rsidRDefault="007B20A3" w:rsidP="007B20A3">
      <w:pPr>
        <w:rPr>
          <w:rFonts w:ascii="Arial" w:hAnsi="Arial" w:cs="Arial"/>
          <w:sz w:val="24"/>
          <w:szCs w:val="24"/>
        </w:rPr>
      </w:pPr>
    </w:p>
    <w:p w14:paraId="3548C0A4" w14:textId="0E95980B" w:rsidR="007B20A3" w:rsidRPr="007B20A3" w:rsidRDefault="001E6B1C" w:rsidP="007B20A3">
      <w:pPr>
        <w:rPr>
          <w:rFonts w:ascii="Arial" w:hAnsi="Arial" w:cs="Arial"/>
          <w:sz w:val="24"/>
          <w:szCs w:val="24"/>
        </w:rPr>
      </w:pPr>
      <w:r>
        <w:rPr>
          <w:rFonts w:ascii="Arial" w:hAnsi="Arial" w:cs="Arial"/>
          <w:sz w:val="24"/>
          <w:szCs w:val="24"/>
        </w:rPr>
        <w:t>AH</w:t>
      </w:r>
      <w:r w:rsidR="007B20A3">
        <w:rPr>
          <w:rFonts w:ascii="Arial" w:hAnsi="Arial" w:cs="Arial"/>
          <w:sz w:val="24"/>
          <w:szCs w:val="24"/>
        </w:rPr>
        <w:t xml:space="preserve">FC acknowledges all young people who participate in football should be able to </w:t>
      </w:r>
      <w:r w:rsidR="00FE3037">
        <w:rPr>
          <w:rFonts w:ascii="Arial" w:hAnsi="Arial" w:cs="Arial"/>
          <w:sz w:val="24"/>
          <w:szCs w:val="24"/>
        </w:rPr>
        <w:t>take part in an enjoyable and safe environment and be protected from poor practice and abuse.</w:t>
      </w:r>
    </w:p>
    <w:p w14:paraId="099E9A21" w14:textId="1BD143E7" w:rsidR="00971402" w:rsidRDefault="00B325C0" w:rsidP="00971402">
      <w:pPr>
        <w:rPr>
          <w:rFonts w:ascii="Arial" w:hAnsi="Arial" w:cs="Arial"/>
          <w:sz w:val="24"/>
          <w:szCs w:val="24"/>
        </w:rPr>
      </w:pPr>
      <w:r>
        <w:rPr>
          <w:rFonts w:ascii="Arial" w:hAnsi="Arial" w:cs="Arial"/>
          <w:sz w:val="24"/>
          <w:szCs w:val="24"/>
        </w:rPr>
        <w:t xml:space="preserve">                 </w:t>
      </w:r>
    </w:p>
    <w:p w14:paraId="4626C7F0" w14:textId="0C1DFC8A" w:rsidR="00B325C0" w:rsidRDefault="00B325C0" w:rsidP="00B325C0">
      <w:pPr>
        <w:ind w:left="720"/>
        <w:rPr>
          <w:rFonts w:ascii="Arial" w:hAnsi="Arial" w:cs="Arial"/>
          <w:sz w:val="24"/>
          <w:szCs w:val="24"/>
        </w:rPr>
      </w:pPr>
      <w:r>
        <w:rPr>
          <w:rFonts w:ascii="Arial" w:hAnsi="Arial" w:cs="Arial"/>
          <w:sz w:val="24"/>
          <w:szCs w:val="24"/>
        </w:rPr>
        <w:t xml:space="preserve">       </w:t>
      </w:r>
      <w:r w:rsidR="00433702">
        <w:rPr>
          <w:rFonts w:ascii="Arial" w:hAnsi="Arial" w:cs="Arial"/>
          <w:b/>
          <w:bCs/>
          <w:sz w:val="24"/>
          <w:szCs w:val="24"/>
        </w:rPr>
        <w:t>Fair play</w:t>
      </w:r>
      <w:r>
        <w:rPr>
          <w:rFonts w:ascii="Arial" w:hAnsi="Arial" w:cs="Arial"/>
          <w:b/>
          <w:bCs/>
          <w:sz w:val="24"/>
          <w:szCs w:val="24"/>
        </w:rPr>
        <w:t xml:space="preserve"> in football </w:t>
      </w:r>
      <w:r>
        <w:rPr>
          <w:rFonts w:ascii="Arial" w:hAnsi="Arial" w:cs="Arial"/>
          <w:sz w:val="24"/>
          <w:szCs w:val="24"/>
        </w:rPr>
        <w:t>means that everyone connected with football</w:t>
      </w:r>
      <w:r w:rsidR="00A874BF">
        <w:rPr>
          <w:rFonts w:ascii="Arial" w:hAnsi="Arial" w:cs="Arial"/>
          <w:sz w:val="24"/>
          <w:szCs w:val="24"/>
        </w:rPr>
        <w:t>;</w:t>
      </w:r>
    </w:p>
    <w:p w14:paraId="344E746D" w14:textId="0B2394E3" w:rsidR="006A362C" w:rsidRDefault="006A362C" w:rsidP="006A362C">
      <w:pPr>
        <w:rPr>
          <w:rFonts w:ascii="Arial" w:hAnsi="Arial" w:cs="Arial"/>
          <w:sz w:val="24"/>
          <w:szCs w:val="24"/>
        </w:rPr>
      </w:pPr>
    </w:p>
    <w:p w14:paraId="6F137F16" w14:textId="41B4DA40" w:rsidR="006A362C" w:rsidRDefault="006A362C" w:rsidP="006A362C">
      <w:pPr>
        <w:pStyle w:val="ListParagraph"/>
        <w:numPr>
          <w:ilvl w:val="0"/>
          <w:numId w:val="12"/>
        </w:numPr>
        <w:rPr>
          <w:rFonts w:ascii="Arial" w:hAnsi="Arial" w:cs="Arial"/>
          <w:sz w:val="24"/>
          <w:szCs w:val="24"/>
        </w:rPr>
      </w:pPr>
      <w:r>
        <w:rPr>
          <w:rFonts w:ascii="Arial" w:hAnsi="Arial" w:cs="Arial"/>
          <w:sz w:val="24"/>
          <w:szCs w:val="24"/>
        </w:rPr>
        <w:t>Shows understanding of and respect for the laws of the game</w:t>
      </w:r>
    </w:p>
    <w:p w14:paraId="5225A9E8" w14:textId="4B597038" w:rsidR="006A362C" w:rsidRDefault="006A362C" w:rsidP="006A362C">
      <w:pPr>
        <w:pStyle w:val="ListParagraph"/>
        <w:numPr>
          <w:ilvl w:val="0"/>
          <w:numId w:val="12"/>
        </w:numPr>
        <w:rPr>
          <w:rFonts w:ascii="Arial" w:hAnsi="Arial" w:cs="Arial"/>
          <w:sz w:val="24"/>
          <w:szCs w:val="24"/>
        </w:rPr>
      </w:pPr>
      <w:r>
        <w:rPr>
          <w:rFonts w:ascii="Arial" w:hAnsi="Arial" w:cs="Arial"/>
          <w:sz w:val="24"/>
          <w:szCs w:val="24"/>
        </w:rPr>
        <w:t>Supports the belief that the game should be played in an entertaining and positive manner</w:t>
      </w:r>
    </w:p>
    <w:p w14:paraId="4132F573" w14:textId="11FEB627" w:rsidR="006A362C" w:rsidRDefault="006A362C" w:rsidP="006A362C">
      <w:pPr>
        <w:pStyle w:val="ListParagraph"/>
        <w:numPr>
          <w:ilvl w:val="0"/>
          <w:numId w:val="12"/>
        </w:numPr>
        <w:rPr>
          <w:rFonts w:ascii="Arial" w:hAnsi="Arial" w:cs="Arial"/>
          <w:sz w:val="24"/>
          <w:szCs w:val="24"/>
        </w:rPr>
      </w:pPr>
      <w:r>
        <w:rPr>
          <w:rFonts w:ascii="Arial" w:hAnsi="Arial" w:cs="Arial"/>
          <w:sz w:val="24"/>
          <w:szCs w:val="24"/>
        </w:rPr>
        <w:t xml:space="preserve">Behaves on and off the field of play in a sporting manner towards all others involved, be they players, </w:t>
      </w:r>
      <w:r w:rsidR="007D4431">
        <w:rPr>
          <w:rFonts w:ascii="Arial" w:hAnsi="Arial" w:cs="Arial"/>
          <w:sz w:val="24"/>
          <w:szCs w:val="24"/>
        </w:rPr>
        <w:t>officials,</w:t>
      </w:r>
      <w:r>
        <w:rPr>
          <w:rFonts w:ascii="Arial" w:hAnsi="Arial" w:cs="Arial"/>
          <w:sz w:val="24"/>
          <w:szCs w:val="24"/>
        </w:rPr>
        <w:t xml:space="preserve"> or spectators regardless of results</w:t>
      </w:r>
    </w:p>
    <w:p w14:paraId="351EB198" w14:textId="60C3FDFF" w:rsidR="007D4431" w:rsidRDefault="007D4431" w:rsidP="007D4431">
      <w:pPr>
        <w:rPr>
          <w:rFonts w:ascii="Arial" w:hAnsi="Arial" w:cs="Arial"/>
          <w:sz w:val="24"/>
          <w:szCs w:val="24"/>
        </w:rPr>
      </w:pPr>
    </w:p>
    <w:p w14:paraId="253B9901" w14:textId="3E453954" w:rsidR="006A362C" w:rsidRDefault="001E6B1C" w:rsidP="0008128F">
      <w:pPr>
        <w:rPr>
          <w:rFonts w:ascii="Arial" w:hAnsi="Arial" w:cs="Arial"/>
          <w:sz w:val="24"/>
          <w:szCs w:val="24"/>
        </w:rPr>
      </w:pPr>
      <w:r>
        <w:rPr>
          <w:rFonts w:ascii="Arial" w:hAnsi="Arial" w:cs="Arial"/>
          <w:sz w:val="24"/>
          <w:szCs w:val="24"/>
        </w:rPr>
        <w:t>AH</w:t>
      </w:r>
      <w:r w:rsidR="007D4431">
        <w:rPr>
          <w:rFonts w:ascii="Arial" w:hAnsi="Arial" w:cs="Arial"/>
          <w:sz w:val="24"/>
          <w:szCs w:val="24"/>
        </w:rPr>
        <w:t>FC has a duty to safeguard the welfare of all children and young people by protecting them from physical, sexual, or emotional harm and from neglect or bullying.  It recognises that the FA’s child protection regulations apply to all in football whether in a paid or voluntary capacity.  This includes volunteers, match officials</w:t>
      </w:r>
      <w:r w:rsidR="00154F2C">
        <w:rPr>
          <w:rFonts w:ascii="Arial" w:hAnsi="Arial" w:cs="Arial"/>
          <w:sz w:val="24"/>
          <w:szCs w:val="24"/>
        </w:rPr>
        <w:t>, helpers, football coach, club official or medical staff.</w:t>
      </w:r>
    </w:p>
    <w:p w14:paraId="4E6A0829" w14:textId="77777777" w:rsidR="00DE60A5" w:rsidRDefault="00DE60A5" w:rsidP="006A362C">
      <w:pPr>
        <w:ind w:left="1440"/>
        <w:rPr>
          <w:rFonts w:ascii="Arial" w:hAnsi="Arial" w:cs="Arial"/>
          <w:sz w:val="24"/>
          <w:szCs w:val="24"/>
        </w:rPr>
      </w:pPr>
    </w:p>
    <w:p w14:paraId="18DB522E" w14:textId="01EC8A82" w:rsidR="006A362C" w:rsidRDefault="006A362C" w:rsidP="006A362C">
      <w:pPr>
        <w:rPr>
          <w:rFonts w:ascii="Arial" w:hAnsi="Arial" w:cs="Arial"/>
          <w:b/>
          <w:bCs/>
          <w:sz w:val="24"/>
          <w:szCs w:val="24"/>
        </w:rPr>
      </w:pPr>
      <w:r>
        <w:rPr>
          <w:rFonts w:ascii="Arial" w:hAnsi="Arial" w:cs="Arial"/>
          <w:b/>
          <w:bCs/>
          <w:sz w:val="24"/>
          <w:szCs w:val="24"/>
        </w:rPr>
        <w:t xml:space="preserve">                   Misconduct &amp; Verbal Abuse</w:t>
      </w:r>
    </w:p>
    <w:p w14:paraId="6A8A440A" w14:textId="45645F6C" w:rsidR="006A362C" w:rsidRDefault="006A362C" w:rsidP="006A362C">
      <w:pPr>
        <w:rPr>
          <w:rFonts w:ascii="Arial" w:hAnsi="Arial" w:cs="Arial"/>
          <w:b/>
          <w:bCs/>
          <w:sz w:val="24"/>
          <w:szCs w:val="24"/>
        </w:rPr>
      </w:pPr>
    </w:p>
    <w:p w14:paraId="78255AA7" w14:textId="16DF38B9" w:rsidR="00F7643D" w:rsidRDefault="006A362C" w:rsidP="006A362C">
      <w:pPr>
        <w:ind w:left="1905"/>
        <w:rPr>
          <w:rFonts w:ascii="Arial" w:hAnsi="Arial" w:cs="Arial"/>
          <w:sz w:val="24"/>
          <w:szCs w:val="24"/>
        </w:rPr>
      </w:pPr>
      <w:r>
        <w:rPr>
          <w:rFonts w:ascii="Arial" w:hAnsi="Arial" w:cs="Arial"/>
          <w:sz w:val="24"/>
          <w:szCs w:val="24"/>
        </w:rPr>
        <w:t xml:space="preserve">All players, club officials and spectators are reminded that the use of foul language, racial chants and/or remarks </w:t>
      </w:r>
      <w:r w:rsidR="00433702">
        <w:rPr>
          <w:rFonts w:ascii="Arial" w:hAnsi="Arial" w:cs="Arial"/>
          <w:sz w:val="24"/>
          <w:szCs w:val="24"/>
        </w:rPr>
        <w:t>are</w:t>
      </w:r>
      <w:r>
        <w:rPr>
          <w:rFonts w:ascii="Arial" w:hAnsi="Arial" w:cs="Arial"/>
          <w:sz w:val="24"/>
          <w:szCs w:val="24"/>
        </w:rPr>
        <w:t xml:space="preserve"> liable conduct bringing the game into disrepute.  Th</w:t>
      </w:r>
      <w:r w:rsidR="00F7643D">
        <w:rPr>
          <w:rFonts w:ascii="Arial" w:hAnsi="Arial" w:cs="Arial"/>
          <w:sz w:val="24"/>
          <w:szCs w:val="24"/>
        </w:rPr>
        <w:t>e appropriate disciplinary action will be taken when instances are brought to the attention of the club, the league or county FA.</w:t>
      </w:r>
    </w:p>
    <w:p w14:paraId="0A2F3F63" w14:textId="77777777" w:rsidR="00F7643D" w:rsidRDefault="00F7643D" w:rsidP="006A362C">
      <w:pPr>
        <w:ind w:left="1905"/>
        <w:rPr>
          <w:rFonts w:ascii="Arial" w:hAnsi="Arial" w:cs="Arial"/>
          <w:sz w:val="24"/>
          <w:szCs w:val="24"/>
        </w:rPr>
      </w:pPr>
    </w:p>
    <w:p w14:paraId="6D5D6DB8" w14:textId="77777777" w:rsidR="00F7643D" w:rsidRDefault="00F7643D" w:rsidP="006A362C">
      <w:pPr>
        <w:ind w:left="1905"/>
        <w:rPr>
          <w:rFonts w:ascii="Arial" w:hAnsi="Arial" w:cs="Arial"/>
          <w:sz w:val="24"/>
          <w:szCs w:val="24"/>
        </w:rPr>
      </w:pPr>
    </w:p>
    <w:p w14:paraId="36AD7E96" w14:textId="5FFBE014" w:rsidR="006A362C" w:rsidRPr="00F7643D" w:rsidRDefault="00F7643D" w:rsidP="00F7643D">
      <w:pPr>
        <w:jc w:val="center"/>
        <w:rPr>
          <w:rFonts w:ascii="Arial" w:hAnsi="Arial" w:cs="Arial"/>
          <w:b/>
          <w:bCs/>
          <w:sz w:val="24"/>
          <w:szCs w:val="24"/>
        </w:rPr>
      </w:pPr>
      <w:r w:rsidRPr="00F7643D">
        <w:rPr>
          <w:rFonts w:ascii="Arial" w:hAnsi="Arial" w:cs="Arial"/>
          <w:b/>
          <w:bCs/>
          <w:sz w:val="24"/>
          <w:szCs w:val="24"/>
        </w:rPr>
        <w:t>PLEASE HELP ENSURE OUR GAMES ARE NOT MARRED BY SUCH BEHAVIOUR!</w:t>
      </w:r>
    </w:p>
    <w:p w14:paraId="56441E5C" w14:textId="6260E765" w:rsidR="00971402" w:rsidRDefault="00971402" w:rsidP="00DE60A5">
      <w:pPr>
        <w:rPr>
          <w:rFonts w:ascii="Arial" w:hAnsi="Arial" w:cs="Arial"/>
          <w:sz w:val="24"/>
          <w:szCs w:val="24"/>
        </w:rPr>
      </w:pPr>
    </w:p>
    <w:p w14:paraId="3A99F7A4" w14:textId="6C158311" w:rsidR="00DE60A5" w:rsidRDefault="00DE60A5" w:rsidP="00DE60A5">
      <w:pPr>
        <w:rPr>
          <w:rFonts w:ascii="Arial" w:hAnsi="Arial" w:cs="Arial"/>
          <w:sz w:val="24"/>
          <w:szCs w:val="24"/>
        </w:rPr>
      </w:pPr>
      <w:r>
        <w:rPr>
          <w:rFonts w:ascii="Arial" w:hAnsi="Arial" w:cs="Arial"/>
          <w:sz w:val="24"/>
          <w:szCs w:val="24"/>
        </w:rPr>
        <w:t>The club adopts the FA’s Child Protection and Best Practice Guidelines for recruiting volunteers and will adhere to them when recruiting new members.</w:t>
      </w:r>
      <w:r w:rsidR="00395271">
        <w:rPr>
          <w:rFonts w:ascii="Arial" w:hAnsi="Arial" w:cs="Arial"/>
          <w:sz w:val="24"/>
          <w:szCs w:val="24"/>
        </w:rPr>
        <w:t xml:space="preserve">  This is covered in a separate policy.</w:t>
      </w:r>
    </w:p>
    <w:p w14:paraId="105219F1" w14:textId="38B9E248" w:rsidR="00050F73" w:rsidRDefault="00050F73" w:rsidP="00DE60A5">
      <w:pPr>
        <w:rPr>
          <w:rFonts w:ascii="Arial" w:hAnsi="Arial" w:cs="Arial"/>
          <w:sz w:val="24"/>
          <w:szCs w:val="24"/>
        </w:rPr>
      </w:pPr>
    </w:p>
    <w:p w14:paraId="4E2AB2AE" w14:textId="19FE4588" w:rsidR="00050F73" w:rsidRDefault="00050F73" w:rsidP="00DE60A5">
      <w:pPr>
        <w:rPr>
          <w:rFonts w:ascii="Arial" w:hAnsi="Arial" w:cs="Arial"/>
          <w:sz w:val="24"/>
          <w:szCs w:val="24"/>
        </w:rPr>
      </w:pPr>
      <w:r>
        <w:rPr>
          <w:rFonts w:ascii="Arial" w:hAnsi="Arial" w:cs="Arial"/>
          <w:sz w:val="24"/>
          <w:szCs w:val="24"/>
        </w:rPr>
        <w:t xml:space="preserve">All current </w:t>
      </w:r>
      <w:r w:rsidR="001E6B1C">
        <w:rPr>
          <w:rFonts w:ascii="Arial" w:hAnsi="Arial" w:cs="Arial"/>
          <w:sz w:val="24"/>
          <w:szCs w:val="24"/>
        </w:rPr>
        <w:t>AH</w:t>
      </w:r>
      <w:r>
        <w:rPr>
          <w:rFonts w:ascii="Arial" w:hAnsi="Arial" w:cs="Arial"/>
          <w:sz w:val="24"/>
          <w:szCs w:val="24"/>
        </w:rPr>
        <w:t>FC members who have direct access to children and young people will be required to complete a DBS Enhanced Disclosure via the Club Welfare Officer.</w:t>
      </w:r>
      <w:r w:rsidR="006859A8">
        <w:rPr>
          <w:rFonts w:ascii="Arial" w:hAnsi="Arial" w:cs="Arial"/>
          <w:sz w:val="24"/>
          <w:szCs w:val="24"/>
        </w:rPr>
        <w:t xml:space="preserve"> All decisions will be made for the best interests of children and young people.  </w:t>
      </w:r>
    </w:p>
    <w:p w14:paraId="2065C959" w14:textId="7BEA16F9" w:rsidR="006859A8" w:rsidRDefault="006859A8" w:rsidP="00DE60A5">
      <w:pPr>
        <w:rPr>
          <w:rFonts w:ascii="Arial" w:hAnsi="Arial" w:cs="Arial"/>
          <w:sz w:val="24"/>
          <w:szCs w:val="24"/>
        </w:rPr>
      </w:pPr>
    </w:p>
    <w:p w14:paraId="4C55463D" w14:textId="0AD8BC4E" w:rsidR="000141A7" w:rsidRDefault="006859A8" w:rsidP="000141A7">
      <w:pPr>
        <w:rPr>
          <w:rFonts w:ascii="Arial" w:hAnsi="Arial" w:cs="Arial"/>
          <w:sz w:val="24"/>
          <w:szCs w:val="24"/>
        </w:rPr>
      </w:pPr>
      <w:r>
        <w:rPr>
          <w:rFonts w:ascii="Arial" w:hAnsi="Arial" w:cs="Arial"/>
          <w:sz w:val="24"/>
          <w:szCs w:val="24"/>
        </w:rPr>
        <w:t xml:space="preserve">This aims to prevent people with a history of relevant and significant offending from having contact with </w:t>
      </w:r>
      <w:r w:rsidR="00137AA2">
        <w:rPr>
          <w:rFonts w:ascii="Arial" w:hAnsi="Arial" w:cs="Arial"/>
          <w:sz w:val="24"/>
          <w:szCs w:val="24"/>
        </w:rPr>
        <w:t>children and young people and the opportunity to influence policies or practice</w:t>
      </w:r>
      <w:r w:rsidR="00597503">
        <w:rPr>
          <w:rFonts w:ascii="Arial" w:hAnsi="Arial" w:cs="Arial"/>
          <w:sz w:val="24"/>
          <w:szCs w:val="24"/>
        </w:rPr>
        <w:t xml:space="preserve"> with children or young people.  This is to prevent direct sexual or physical harm to children and to minimise risk of ‘grooming’ within football.</w:t>
      </w:r>
    </w:p>
    <w:p w14:paraId="37BCA386" w14:textId="5ADA2571" w:rsidR="00443E52" w:rsidRDefault="00443E52" w:rsidP="000141A7">
      <w:pPr>
        <w:rPr>
          <w:rFonts w:ascii="Arial" w:hAnsi="Arial" w:cs="Arial"/>
          <w:sz w:val="24"/>
          <w:szCs w:val="24"/>
        </w:rPr>
      </w:pPr>
    </w:p>
    <w:p w14:paraId="7DDB511D" w14:textId="6027C42A" w:rsidR="00443E52" w:rsidRDefault="001E6B1C" w:rsidP="000141A7">
      <w:pPr>
        <w:rPr>
          <w:rFonts w:ascii="Arial" w:hAnsi="Arial" w:cs="Arial"/>
          <w:sz w:val="24"/>
          <w:szCs w:val="24"/>
        </w:rPr>
      </w:pPr>
      <w:r>
        <w:rPr>
          <w:rFonts w:ascii="Arial" w:hAnsi="Arial" w:cs="Arial"/>
          <w:sz w:val="24"/>
          <w:szCs w:val="24"/>
        </w:rPr>
        <w:t>AH</w:t>
      </w:r>
      <w:r w:rsidR="00443E52">
        <w:rPr>
          <w:rFonts w:ascii="Arial" w:hAnsi="Arial" w:cs="Arial"/>
          <w:sz w:val="24"/>
          <w:szCs w:val="24"/>
        </w:rPr>
        <w:t>FC also supports the FA’s Whistleblowing policy which is covered in a separate policy.</w:t>
      </w:r>
    </w:p>
    <w:p w14:paraId="081A4678" w14:textId="730E2A2E" w:rsidR="00216E61" w:rsidRDefault="00216E61" w:rsidP="000141A7">
      <w:pPr>
        <w:rPr>
          <w:rFonts w:ascii="Arial" w:hAnsi="Arial" w:cs="Arial"/>
          <w:sz w:val="24"/>
          <w:szCs w:val="24"/>
        </w:rPr>
      </w:pPr>
    </w:p>
    <w:p w14:paraId="01751695" w14:textId="637340D7" w:rsidR="00216E61" w:rsidRDefault="00216E61" w:rsidP="000141A7">
      <w:pPr>
        <w:rPr>
          <w:rFonts w:ascii="Arial" w:hAnsi="Arial" w:cs="Arial"/>
          <w:sz w:val="24"/>
          <w:szCs w:val="24"/>
        </w:rPr>
      </w:pPr>
      <w:r>
        <w:rPr>
          <w:rFonts w:ascii="Arial" w:hAnsi="Arial" w:cs="Arial"/>
          <w:sz w:val="24"/>
          <w:szCs w:val="24"/>
        </w:rPr>
        <w:t>The club Welfare officer should be the first point of contact for any members, parents</w:t>
      </w:r>
      <w:r w:rsidR="00643EA0">
        <w:rPr>
          <w:rFonts w:ascii="Arial" w:hAnsi="Arial" w:cs="Arial"/>
          <w:sz w:val="24"/>
          <w:szCs w:val="24"/>
        </w:rPr>
        <w:t xml:space="preserve">, </w:t>
      </w:r>
      <w:r>
        <w:rPr>
          <w:rFonts w:ascii="Arial" w:hAnsi="Arial" w:cs="Arial"/>
          <w:sz w:val="24"/>
          <w:szCs w:val="24"/>
        </w:rPr>
        <w:t>or guardians regarding concerns</w:t>
      </w:r>
      <w:r w:rsidR="00406222">
        <w:rPr>
          <w:rFonts w:ascii="Arial" w:hAnsi="Arial" w:cs="Arial"/>
          <w:sz w:val="24"/>
          <w:szCs w:val="24"/>
        </w:rPr>
        <w:t xml:space="preserve"> for the welfare of any child or young person.  The</w:t>
      </w:r>
      <w:r w:rsidR="004A6F29">
        <w:rPr>
          <w:rFonts w:ascii="Arial" w:hAnsi="Arial" w:cs="Arial"/>
          <w:sz w:val="24"/>
          <w:szCs w:val="24"/>
        </w:rPr>
        <w:t xml:space="preserve">y will liaise with the County Welfare Officer </w:t>
      </w:r>
      <w:r w:rsidR="0028719C">
        <w:rPr>
          <w:rFonts w:ascii="Arial" w:hAnsi="Arial" w:cs="Arial"/>
          <w:sz w:val="24"/>
          <w:szCs w:val="24"/>
        </w:rPr>
        <w:t>and be familiar with the procedures for referring concerns.</w:t>
      </w:r>
      <w:r w:rsidR="000538F6">
        <w:rPr>
          <w:rFonts w:ascii="Arial" w:hAnsi="Arial" w:cs="Arial"/>
          <w:sz w:val="24"/>
          <w:szCs w:val="24"/>
        </w:rPr>
        <w:t xml:space="preserve">  They will also be proactive in promoting awareness of poor practice and abuse amongst club members and officials.</w:t>
      </w:r>
    </w:p>
    <w:p w14:paraId="578B6666" w14:textId="19E43F48" w:rsidR="000538F6" w:rsidRDefault="000538F6" w:rsidP="000141A7">
      <w:pPr>
        <w:rPr>
          <w:rFonts w:ascii="Arial" w:hAnsi="Arial" w:cs="Arial"/>
          <w:sz w:val="24"/>
          <w:szCs w:val="24"/>
        </w:rPr>
      </w:pPr>
    </w:p>
    <w:p w14:paraId="645C7A08" w14:textId="6C9B0D95" w:rsidR="000538F6" w:rsidRDefault="001E6B1C" w:rsidP="000141A7">
      <w:pPr>
        <w:rPr>
          <w:rFonts w:ascii="Arial" w:hAnsi="Arial" w:cs="Arial"/>
          <w:sz w:val="24"/>
          <w:szCs w:val="24"/>
        </w:rPr>
      </w:pPr>
      <w:r>
        <w:rPr>
          <w:rFonts w:ascii="Arial" w:hAnsi="Arial" w:cs="Arial"/>
          <w:sz w:val="24"/>
          <w:szCs w:val="24"/>
        </w:rPr>
        <w:t>AH</w:t>
      </w:r>
      <w:r w:rsidR="000538F6">
        <w:rPr>
          <w:rFonts w:ascii="Arial" w:hAnsi="Arial" w:cs="Arial"/>
          <w:sz w:val="24"/>
          <w:szCs w:val="24"/>
        </w:rPr>
        <w:t xml:space="preserve">FC acknowledges the FA’s identification of bullying.  Bullying is not acceptable within the club.  </w:t>
      </w:r>
      <w:r w:rsidR="000538F6" w:rsidRPr="001D2D87">
        <w:rPr>
          <w:rFonts w:ascii="Arial" w:hAnsi="Arial" w:cs="Arial"/>
          <w:b/>
          <w:bCs/>
          <w:sz w:val="24"/>
          <w:szCs w:val="24"/>
        </w:rPr>
        <w:t>There is a separate policy for this</w:t>
      </w:r>
      <w:r w:rsidR="000538F6">
        <w:rPr>
          <w:rFonts w:ascii="Arial" w:hAnsi="Arial" w:cs="Arial"/>
          <w:sz w:val="24"/>
          <w:szCs w:val="24"/>
        </w:rPr>
        <w:t>.</w:t>
      </w:r>
    </w:p>
    <w:p w14:paraId="235102AF" w14:textId="75E0AE17" w:rsidR="004B2E2D" w:rsidRDefault="004B2E2D" w:rsidP="000141A7">
      <w:pPr>
        <w:rPr>
          <w:rFonts w:ascii="Arial" w:hAnsi="Arial" w:cs="Arial"/>
          <w:sz w:val="24"/>
          <w:szCs w:val="24"/>
        </w:rPr>
      </w:pPr>
    </w:p>
    <w:p w14:paraId="3417765A" w14:textId="77777777" w:rsidR="001E6B1C" w:rsidRDefault="001E6B1C" w:rsidP="000141A7">
      <w:pPr>
        <w:rPr>
          <w:rFonts w:ascii="Arial" w:hAnsi="Arial" w:cs="Arial"/>
          <w:sz w:val="24"/>
          <w:szCs w:val="24"/>
        </w:rPr>
      </w:pPr>
    </w:p>
    <w:p w14:paraId="1B48C840" w14:textId="77777777" w:rsidR="001E6B1C" w:rsidRDefault="001E6B1C" w:rsidP="000141A7">
      <w:pPr>
        <w:rPr>
          <w:rFonts w:ascii="Arial" w:hAnsi="Arial" w:cs="Arial"/>
          <w:sz w:val="24"/>
          <w:szCs w:val="24"/>
        </w:rPr>
      </w:pPr>
    </w:p>
    <w:p w14:paraId="242CAE2A" w14:textId="77777777" w:rsidR="001E6B1C" w:rsidRDefault="001E6B1C" w:rsidP="000141A7">
      <w:pPr>
        <w:rPr>
          <w:rFonts w:ascii="Arial" w:hAnsi="Arial" w:cs="Arial"/>
          <w:sz w:val="24"/>
          <w:szCs w:val="24"/>
        </w:rPr>
      </w:pPr>
    </w:p>
    <w:p w14:paraId="7CCBAE3C" w14:textId="77777777" w:rsidR="001E6B1C" w:rsidRDefault="001E6B1C" w:rsidP="000141A7">
      <w:pPr>
        <w:rPr>
          <w:rFonts w:ascii="Arial" w:hAnsi="Arial" w:cs="Arial"/>
          <w:sz w:val="24"/>
          <w:szCs w:val="24"/>
        </w:rPr>
      </w:pPr>
    </w:p>
    <w:p w14:paraId="633C7474" w14:textId="77777777" w:rsidR="001E6B1C" w:rsidRDefault="001E6B1C" w:rsidP="000141A7">
      <w:pPr>
        <w:rPr>
          <w:rFonts w:ascii="Arial" w:hAnsi="Arial" w:cs="Arial"/>
          <w:sz w:val="24"/>
          <w:szCs w:val="24"/>
        </w:rPr>
      </w:pPr>
    </w:p>
    <w:p w14:paraId="0A97CB86" w14:textId="77777777" w:rsidR="001E6B1C" w:rsidRDefault="001E6B1C" w:rsidP="000141A7">
      <w:pPr>
        <w:rPr>
          <w:rFonts w:ascii="Arial" w:hAnsi="Arial" w:cs="Arial"/>
          <w:sz w:val="24"/>
          <w:szCs w:val="24"/>
        </w:rPr>
      </w:pPr>
    </w:p>
    <w:p w14:paraId="29238D71" w14:textId="77777777" w:rsidR="001E6B1C" w:rsidRDefault="001E6B1C" w:rsidP="000141A7">
      <w:pPr>
        <w:rPr>
          <w:rFonts w:ascii="Arial" w:hAnsi="Arial" w:cs="Arial"/>
          <w:sz w:val="24"/>
          <w:szCs w:val="24"/>
        </w:rPr>
      </w:pPr>
    </w:p>
    <w:p w14:paraId="1ABCD2AA" w14:textId="77777777" w:rsidR="001E6B1C" w:rsidRDefault="001E6B1C" w:rsidP="000141A7">
      <w:pPr>
        <w:rPr>
          <w:rFonts w:ascii="Arial" w:hAnsi="Arial" w:cs="Arial"/>
          <w:sz w:val="24"/>
          <w:szCs w:val="24"/>
        </w:rPr>
      </w:pPr>
    </w:p>
    <w:p w14:paraId="389EEB6E" w14:textId="77777777" w:rsidR="001E6B1C" w:rsidRDefault="001E6B1C" w:rsidP="000141A7">
      <w:pPr>
        <w:rPr>
          <w:rFonts w:ascii="Arial" w:hAnsi="Arial" w:cs="Arial"/>
          <w:sz w:val="24"/>
          <w:szCs w:val="24"/>
        </w:rPr>
      </w:pPr>
    </w:p>
    <w:p w14:paraId="6DE7A06F" w14:textId="77777777" w:rsidR="001E6B1C" w:rsidRDefault="001E6B1C" w:rsidP="000141A7">
      <w:pPr>
        <w:rPr>
          <w:rFonts w:ascii="Arial" w:hAnsi="Arial" w:cs="Arial"/>
          <w:sz w:val="24"/>
          <w:szCs w:val="24"/>
        </w:rPr>
      </w:pPr>
    </w:p>
    <w:p w14:paraId="04A3212D" w14:textId="77777777" w:rsidR="001E6B1C" w:rsidRDefault="001E6B1C" w:rsidP="000141A7">
      <w:pPr>
        <w:rPr>
          <w:rFonts w:ascii="Arial" w:hAnsi="Arial" w:cs="Arial"/>
          <w:sz w:val="24"/>
          <w:szCs w:val="24"/>
        </w:rPr>
      </w:pPr>
    </w:p>
    <w:p w14:paraId="1282AD7A" w14:textId="443E1F2C" w:rsidR="001E6B1C" w:rsidRPr="00DE60A5" w:rsidRDefault="001E6B1C" w:rsidP="000141A7">
      <w:pPr>
        <w:rPr>
          <w:rFonts w:ascii="Arial" w:hAnsi="Arial" w:cs="Arial"/>
          <w:sz w:val="24"/>
          <w:szCs w:val="24"/>
        </w:rPr>
      </w:pPr>
      <w:r>
        <w:rPr>
          <w:rFonts w:ascii="Arial" w:hAnsi="Arial" w:cs="Arial"/>
          <w:sz w:val="24"/>
          <w:szCs w:val="24"/>
        </w:rPr>
        <w:t xml:space="preserve">Reviewed by Cathy Jones </w:t>
      </w:r>
      <w:proofErr w:type="gramStart"/>
      <w:r>
        <w:rPr>
          <w:rFonts w:ascii="Arial" w:hAnsi="Arial" w:cs="Arial"/>
          <w:sz w:val="24"/>
          <w:szCs w:val="24"/>
        </w:rPr>
        <w:t>28/07/2023</w:t>
      </w:r>
      <w:proofErr w:type="gramEnd"/>
    </w:p>
    <w:sectPr w:rsidR="001E6B1C" w:rsidRPr="00DE60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9C1B" w14:textId="77777777" w:rsidR="00A1388D" w:rsidRDefault="00A1388D" w:rsidP="005F3F68">
      <w:r>
        <w:separator/>
      </w:r>
    </w:p>
  </w:endnote>
  <w:endnote w:type="continuationSeparator" w:id="0">
    <w:p w14:paraId="0A2BACBF" w14:textId="77777777" w:rsidR="00A1388D" w:rsidRDefault="00A1388D" w:rsidP="005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B7AF" w14:textId="77777777" w:rsidR="005F3F68" w:rsidRDefault="005F3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59B3" w14:textId="77777777" w:rsidR="005F3F68" w:rsidRDefault="005F3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485E" w14:textId="77777777" w:rsidR="005F3F68" w:rsidRDefault="005F3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D59A" w14:textId="77777777" w:rsidR="00A1388D" w:rsidRDefault="00A1388D" w:rsidP="005F3F68">
      <w:r>
        <w:separator/>
      </w:r>
    </w:p>
  </w:footnote>
  <w:footnote w:type="continuationSeparator" w:id="0">
    <w:p w14:paraId="20502799" w14:textId="77777777" w:rsidR="00A1388D" w:rsidRDefault="00A1388D" w:rsidP="005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C00B" w14:textId="22EAC6EF" w:rsidR="005F3F68" w:rsidRDefault="005F3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6701" w14:textId="23DE7FDD" w:rsidR="005F3F68" w:rsidRDefault="005F3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3B57" w14:textId="48CAB0BB" w:rsidR="005F3F68" w:rsidRDefault="005F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06E"/>
    <w:multiLevelType w:val="hybridMultilevel"/>
    <w:tmpl w:val="ADDA2B04"/>
    <w:lvl w:ilvl="0" w:tplc="D7EAC706">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D5C60"/>
    <w:multiLevelType w:val="hybridMultilevel"/>
    <w:tmpl w:val="21C617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E793BF8"/>
    <w:multiLevelType w:val="hybridMultilevel"/>
    <w:tmpl w:val="A7FAB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F676B58"/>
    <w:multiLevelType w:val="hybridMultilevel"/>
    <w:tmpl w:val="9DB2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A4B1D"/>
    <w:multiLevelType w:val="hybridMultilevel"/>
    <w:tmpl w:val="A1FEF6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75A0BE3"/>
    <w:multiLevelType w:val="hybridMultilevel"/>
    <w:tmpl w:val="874298F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6" w15:restartNumberingAfterBreak="0">
    <w:nsid w:val="48191B74"/>
    <w:multiLevelType w:val="hybridMultilevel"/>
    <w:tmpl w:val="B95225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73854A3"/>
    <w:multiLevelType w:val="hybridMultilevel"/>
    <w:tmpl w:val="798C833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 w15:restartNumberingAfterBreak="0">
    <w:nsid w:val="606D7932"/>
    <w:multiLevelType w:val="hybridMultilevel"/>
    <w:tmpl w:val="896EC0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B557290"/>
    <w:multiLevelType w:val="hybridMultilevel"/>
    <w:tmpl w:val="4BCAED04"/>
    <w:lvl w:ilvl="0" w:tplc="C9126C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61B35"/>
    <w:multiLevelType w:val="hybridMultilevel"/>
    <w:tmpl w:val="E3083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61227A"/>
    <w:multiLevelType w:val="hybridMultilevel"/>
    <w:tmpl w:val="B3E86666"/>
    <w:lvl w:ilvl="0" w:tplc="DF125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A3C12"/>
    <w:multiLevelType w:val="hybridMultilevel"/>
    <w:tmpl w:val="8DEC3FD8"/>
    <w:lvl w:ilvl="0" w:tplc="08090001">
      <w:start w:val="1"/>
      <w:numFmt w:val="bullet"/>
      <w:lvlText w:val=""/>
      <w:lvlJc w:val="left"/>
      <w:pPr>
        <w:ind w:left="2055" w:hanging="360"/>
      </w:pPr>
      <w:rPr>
        <w:rFonts w:ascii="Symbol" w:hAnsi="Symbo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3" w15:restartNumberingAfterBreak="0">
    <w:nsid w:val="7D22608D"/>
    <w:multiLevelType w:val="hybridMultilevel"/>
    <w:tmpl w:val="73EA6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1225106">
    <w:abstractNumId w:val="0"/>
  </w:num>
  <w:num w:numId="2" w16cid:durableId="416178073">
    <w:abstractNumId w:val="9"/>
  </w:num>
  <w:num w:numId="3" w16cid:durableId="1723793667">
    <w:abstractNumId w:val="11"/>
  </w:num>
  <w:num w:numId="4" w16cid:durableId="1491562736">
    <w:abstractNumId w:val="2"/>
  </w:num>
  <w:num w:numId="5" w16cid:durableId="1039624198">
    <w:abstractNumId w:val="13"/>
  </w:num>
  <w:num w:numId="6" w16cid:durableId="2008441064">
    <w:abstractNumId w:val="6"/>
  </w:num>
  <w:num w:numId="7" w16cid:durableId="1674988615">
    <w:abstractNumId w:val="3"/>
  </w:num>
  <w:num w:numId="8" w16cid:durableId="993607535">
    <w:abstractNumId w:val="8"/>
  </w:num>
  <w:num w:numId="9" w16cid:durableId="1331103901">
    <w:abstractNumId w:val="1"/>
  </w:num>
  <w:num w:numId="10" w16cid:durableId="2028285921">
    <w:abstractNumId w:val="10"/>
  </w:num>
  <w:num w:numId="11" w16cid:durableId="654186602">
    <w:abstractNumId w:val="4"/>
  </w:num>
  <w:num w:numId="12" w16cid:durableId="1790129757">
    <w:abstractNumId w:val="7"/>
  </w:num>
  <w:num w:numId="13" w16cid:durableId="1298800164">
    <w:abstractNumId w:val="5"/>
  </w:num>
  <w:num w:numId="14" w16cid:durableId="2042439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B5"/>
    <w:rsid w:val="000141A7"/>
    <w:rsid w:val="00015E03"/>
    <w:rsid w:val="00050F73"/>
    <w:rsid w:val="000538F6"/>
    <w:rsid w:val="0008128F"/>
    <w:rsid w:val="000F24FB"/>
    <w:rsid w:val="00121321"/>
    <w:rsid w:val="00137AA2"/>
    <w:rsid w:val="00151967"/>
    <w:rsid w:val="001549DE"/>
    <w:rsid w:val="00154F2C"/>
    <w:rsid w:val="0019136A"/>
    <w:rsid w:val="001D2D87"/>
    <w:rsid w:val="001E6B1C"/>
    <w:rsid w:val="00216E61"/>
    <w:rsid w:val="00284B7A"/>
    <w:rsid w:val="0028719C"/>
    <w:rsid w:val="002C173A"/>
    <w:rsid w:val="00322AC5"/>
    <w:rsid w:val="00395271"/>
    <w:rsid w:val="003B4E4C"/>
    <w:rsid w:val="00406222"/>
    <w:rsid w:val="00411CF3"/>
    <w:rsid w:val="00433702"/>
    <w:rsid w:val="00443E52"/>
    <w:rsid w:val="0047201F"/>
    <w:rsid w:val="00475193"/>
    <w:rsid w:val="004A6F29"/>
    <w:rsid w:val="004B2E2D"/>
    <w:rsid w:val="005464F6"/>
    <w:rsid w:val="00570FE2"/>
    <w:rsid w:val="00597503"/>
    <w:rsid w:val="005F3F68"/>
    <w:rsid w:val="00643EA0"/>
    <w:rsid w:val="006466D3"/>
    <w:rsid w:val="006736D9"/>
    <w:rsid w:val="006859A8"/>
    <w:rsid w:val="006A362C"/>
    <w:rsid w:val="006A729B"/>
    <w:rsid w:val="006F3F13"/>
    <w:rsid w:val="00732001"/>
    <w:rsid w:val="0075210C"/>
    <w:rsid w:val="0077111F"/>
    <w:rsid w:val="007B20A3"/>
    <w:rsid w:val="007B5BB5"/>
    <w:rsid w:val="007C1609"/>
    <w:rsid w:val="007D4431"/>
    <w:rsid w:val="009174C6"/>
    <w:rsid w:val="00941BAB"/>
    <w:rsid w:val="009608B7"/>
    <w:rsid w:val="00971402"/>
    <w:rsid w:val="009F3152"/>
    <w:rsid w:val="00A1388D"/>
    <w:rsid w:val="00A556B7"/>
    <w:rsid w:val="00A817F7"/>
    <w:rsid w:val="00A874BF"/>
    <w:rsid w:val="00AF044D"/>
    <w:rsid w:val="00AF7F9B"/>
    <w:rsid w:val="00B152FC"/>
    <w:rsid w:val="00B325C0"/>
    <w:rsid w:val="00BC0769"/>
    <w:rsid w:val="00BE773B"/>
    <w:rsid w:val="00BF6802"/>
    <w:rsid w:val="00C2134A"/>
    <w:rsid w:val="00C81859"/>
    <w:rsid w:val="00C86AFC"/>
    <w:rsid w:val="00CA03C2"/>
    <w:rsid w:val="00CE15F2"/>
    <w:rsid w:val="00DC19FD"/>
    <w:rsid w:val="00DE60A5"/>
    <w:rsid w:val="00E2164E"/>
    <w:rsid w:val="00E83485"/>
    <w:rsid w:val="00EF6E55"/>
    <w:rsid w:val="00F17C48"/>
    <w:rsid w:val="00F31FF9"/>
    <w:rsid w:val="00F7643D"/>
    <w:rsid w:val="00F83E34"/>
    <w:rsid w:val="00FC6667"/>
    <w:rsid w:val="00FE0F46"/>
    <w:rsid w:val="00FE3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BEB28"/>
  <w15:chartTrackingRefBased/>
  <w15:docId w15:val="{BB04CCB0-F717-4D4B-BED2-7E93C6C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B5"/>
    <w:pPr>
      <w:ind w:left="720"/>
      <w:contextualSpacing/>
    </w:pPr>
  </w:style>
  <w:style w:type="paragraph" w:styleId="Header">
    <w:name w:val="header"/>
    <w:basedOn w:val="Normal"/>
    <w:link w:val="HeaderChar"/>
    <w:uiPriority w:val="99"/>
    <w:unhideWhenUsed/>
    <w:rsid w:val="005F3F68"/>
    <w:pPr>
      <w:tabs>
        <w:tab w:val="center" w:pos="4513"/>
        <w:tab w:val="right" w:pos="9026"/>
      </w:tabs>
    </w:pPr>
  </w:style>
  <w:style w:type="character" w:customStyle="1" w:styleId="HeaderChar">
    <w:name w:val="Header Char"/>
    <w:basedOn w:val="DefaultParagraphFont"/>
    <w:link w:val="Header"/>
    <w:uiPriority w:val="99"/>
    <w:rsid w:val="005F3F68"/>
  </w:style>
  <w:style w:type="paragraph" w:styleId="Footer">
    <w:name w:val="footer"/>
    <w:basedOn w:val="Normal"/>
    <w:link w:val="FooterChar"/>
    <w:uiPriority w:val="99"/>
    <w:unhideWhenUsed/>
    <w:rsid w:val="005F3F68"/>
    <w:pPr>
      <w:tabs>
        <w:tab w:val="center" w:pos="4513"/>
        <w:tab w:val="right" w:pos="9026"/>
      </w:tabs>
    </w:pPr>
  </w:style>
  <w:style w:type="character" w:customStyle="1" w:styleId="FooterChar">
    <w:name w:val="Footer Char"/>
    <w:basedOn w:val="DefaultParagraphFont"/>
    <w:link w:val="Footer"/>
    <w:uiPriority w:val="99"/>
    <w:rsid w:val="005F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dc:creator>
  <cp:keywords/>
  <dc:description/>
  <cp:lastModifiedBy>Cathy Jones</cp:lastModifiedBy>
  <cp:revision>4</cp:revision>
  <dcterms:created xsi:type="dcterms:W3CDTF">2023-07-28T13:11:00Z</dcterms:created>
  <dcterms:modified xsi:type="dcterms:W3CDTF">2023-07-28T16:08:00Z</dcterms:modified>
</cp:coreProperties>
</file>